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D2A4B1" w14:textId="6EA30863" w:rsidR="00892FD8" w:rsidRDefault="00B62E04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62E04">
        <w:rPr>
          <w:rFonts w:ascii="Times New Roman" w:hAnsi="Times New Roman" w:cs="Times New Roman"/>
          <w:sz w:val="24"/>
          <w:szCs w:val="24"/>
          <w:u w:val="single"/>
          <w:lang w:val="en-US"/>
        </w:rPr>
        <w:t>Lending Library</w:t>
      </w:r>
    </w:p>
    <w:p w14:paraId="2E8D95AA" w14:textId="77777777" w:rsidR="00B62E04" w:rsidRDefault="00B62E04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B62E0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Games</w:t>
      </w:r>
    </w:p>
    <w:p w14:paraId="048D2DF8" w14:textId="77777777" w:rsidR="00B62E04" w:rsidRDefault="00B62E04" w:rsidP="00B62E04">
      <w:pPr>
        <w:pStyle w:val="NoSpacing"/>
        <w:rPr>
          <w:lang w:val="en-US"/>
        </w:rPr>
      </w:pPr>
      <w:r>
        <w:rPr>
          <w:lang w:val="en-US"/>
        </w:rPr>
        <w:t>Design and Drill</w:t>
      </w:r>
      <w:r>
        <w:rPr>
          <w:lang w:val="en-US"/>
        </w:rPr>
        <w:br/>
        <w:t>Tea Set</w:t>
      </w:r>
    </w:p>
    <w:p w14:paraId="771FDE3F" w14:textId="77777777" w:rsidR="00B62E04" w:rsidRDefault="00B62E04" w:rsidP="00B62E04">
      <w:pPr>
        <w:pStyle w:val="NoSpacing"/>
        <w:rPr>
          <w:lang w:val="en-US"/>
        </w:rPr>
      </w:pPr>
      <w:r>
        <w:rPr>
          <w:lang w:val="en-US"/>
        </w:rPr>
        <w:t>3 Busy Boards</w:t>
      </w:r>
      <w:r>
        <w:rPr>
          <w:lang w:val="en-US"/>
        </w:rPr>
        <w:br/>
        <w:t>Giant Peg Board</w:t>
      </w:r>
    </w:p>
    <w:p w14:paraId="4D1FCEB9" w14:textId="77777777" w:rsidR="00B62E04" w:rsidRDefault="00B62E04" w:rsidP="00B62E04">
      <w:pPr>
        <w:pStyle w:val="NoSpacing"/>
        <w:rPr>
          <w:lang w:val="en-US"/>
        </w:rPr>
      </w:pPr>
      <w:r>
        <w:rPr>
          <w:lang w:val="en-US"/>
        </w:rPr>
        <w:t>XL Rainforest Floor Puzzle</w:t>
      </w:r>
    </w:p>
    <w:p w14:paraId="3CC948B6" w14:textId="77777777" w:rsidR="00B62E04" w:rsidRDefault="00B62E04" w:rsidP="00B62E04">
      <w:pPr>
        <w:pStyle w:val="NoSpacing"/>
        <w:rPr>
          <w:lang w:val="en-US"/>
        </w:rPr>
      </w:pPr>
      <w:r>
        <w:rPr>
          <w:lang w:val="en-US"/>
        </w:rPr>
        <w:t>Operation</w:t>
      </w:r>
    </w:p>
    <w:p w14:paraId="7B6AE24D" w14:textId="77777777" w:rsidR="00B62E04" w:rsidRDefault="00B62E04" w:rsidP="00B62E04">
      <w:pPr>
        <w:pStyle w:val="NoSpacing"/>
        <w:rPr>
          <w:lang w:val="en-US"/>
        </w:rPr>
      </w:pPr>
      <w:r>
        <w:rPr>
          <w:lang w:val="en-US"/>
        </w:rPr>
        <w:t>Munch and Move the Fit kit for kids</w:t>
      </w:r>
    </w:p>
    <w:p w14:paraId="257A719C" w14:textId="77777777" w:rsidR="00B62E04" w:rsidRDefault="00B62E04" w:rsidP="00B62E04">
      <w:pPr>
        <w:pStyle w:val="NoSpacing"/>
        <w:rPr>
          <w:lang w:val="en-US"/>
        </w:rPr>
      </w:pPr>
      <w:r>
        <w:rPr>
          <w:lang w:val="en-US"/>
        </w:rPr>
        <w:t>Dragon Slayer Glow in the Dark Puzzle</w:t>
      </w:r>
    </w:p>
    <w:p w14:paraId="653FC77A" w14:textId="77777777" w:rsidR="00B62E04" w:rsidRDefault="00B62E04" w:rsidP="00B62E04">
      <w:pPr>
        <w:pStyle w:val="NoSpacing"/>
        <w:rPr>
          <w:lang w:val="en-US"/>
        </w:rPr>
      </w:pPr>
      <w:r>
        <w:rPr>
          <w:lang w:val="en-US"/>
        </w:rPr>
        <w:t>My 1</w:t>
      </w:r>
      <w:r w:rsidRPr="00B62E04">
        <w:rPr>
          <w:vertAlign w:val="superscript"/>
          <w:lang w:val="en-US"/>
        </w:rPr>
        <w:t>st</w:t>
      </w:r>
      <w:r>
        <w:rPr>
          <w:lang w:val="en-US"/>
        </w:rPr>
        <w:t xml:space="preserve"> Puzzles</w:t>
      </w:r>
    </w:p>
    <w:p w14:paraId="5C0E7FCC" w14:textId="77777777" w:rsidR="00B62E04" w:rsidRDefault="00B62E04" w:rsidP="00B62E04">
      <w:pPr>
        <w:pStyle w:val="NoSpacing"/>
        <w:rPr>
          <w:lang w:val="en-US"/>
        </w:rPr>
      </w:pPr>
      <w:r>
        <w:rPr>
          <w:lang w:val="en-US"/>
        </w:rPr>
        <w:t>50 Things to do on a Car Journey Flash Cards</w:t>
      </w:r>
    </w:p>
    <w:p w14:paraId="56C4B1F0" w14:textId="77777777" w:rsidR="00B62E04" w:rsidRDefault="00B62E04" w:rsidP="00B62E04">
      <w:pPr>
        <w:pStyle w:val="NoSpacing"/>
        <w:rPr>
          <w:lang w:val="en-US"/>
        </w:rPr>
      </w:pPr>
      <w:r>
        <w:rPr>
          <w:lang w:val="en-US"/>
        </w:rPr>
        <w:t>Magnetix</w:t>
      </w:r>
    </w:p>
    <w:p w14:paraId="7274F244" w14:textId="77777777" w:rsidR="00B62E04" w:rsidRDefault="00B62E04" w:rsidP="00B62E04">
      <w:pPr>
        <w:pStyle w:val="NoSpacing"/>
        <w:rPr>
          <w:lang w:val="en-US"/>
        </w:rPr>
      </w:pPr>
      <w:r>
        <w:rPr>
          <w:lang w:val="en-US"/>
        </w:rPr>
        <w:t>Manic Mouse</w:t>
      </w:r>
    </w:p>
    <w:p w14:paraId="5BEE459D" w14:textId="77777777" w:rsidR="00B62E04" w:rsidRDefault="00B62E04" w:rsidP="00B62E04">
      <w:pPr>
        <w:pStyle w:val="NoSpacing"/>
        <w:rPr>
          <w:lang w:val="en-US"/>
        </w:rPr>
      </w:pPr>
      <w:r>
        <w:rPr>
          <w:lang w:val="en-US"/>
        </w:rPr>
        <w:t xml:space="preserve">ABSeas </w:t>
      </w:r>
    </w:p>
    <w:p w14:paraId="2E1C7F04" w14:textId="77777777" w:rsidR="00B62E04" w:rsidRDefault="00B62E04" w:rsidP="00B62E04">
      <w:pPr>
        <w:pStyle w:val="NoSpacing"/>
        <w:rPr>
          <w:lang w:val="en-US"/>
        </w:rPr>
      </w:pPr>
      <w:r>
        <w:rPr>
          <w:lang w:val="en-US"/>
        </w:rPr>
        <w:t>Cranium</w:t>
      </w:r>
    </w:p>
    <w:p w14:paraId="7D268ABA" w14:textId="77777777" w:rsidR="00B62E04" w:rsidRDefault="00B62E04" w:rsidP="00B62E04">
      <w:pPr>
        <w:pStyle w:val="NoSpacing"/>
        <w:rPr>
          <w:lang w:val="en-US"/>
        </w:rPr>
      </w:pPr>
      <w:r>
        <w:rPr>
          <w:lang w:val="en-US"/>
        </w:rPr>
        <w:t>Dinosaurs floor puzzle</w:t>
      </w:r>
    </w:p>
    <w:p w14:paraId="17895EE8" w14:textId="77777777" w:rsidR="00B62E04" w:rsidRDefault="00B62E04" w:rsidP="00B62E04">
      <w:pPr>
        <w:pStyle w:val="NoSpacing"/>
        <w:rPr>
          <w:lang w:val="en-US"/>
        </w:rPr>
      </w:pPr>
      <w:r>
        <w:rPr>
          <w:lang w:val="en-US"/>
        </w:rPr>
        <w:t>Cadoo</w:t>
      </w:r>
    </w:p>
    <w:p w14:paraId="5C17B4CB" w14:textId="77777777" w:rsidR="00B62E04" w:rsidRDefault="00B62E04" w:rsidP="00B62E04">
      <w:pPr>
        <w:pStyle w:val="NoSpacing"/>
        <w:rPr>
          <w:lang w:val="en-US"/>
        </w:rPr>
      </w:pPr>
      <w:r>
        <w:rPr>
          <w:lang w:val="en-US"/>
        </w:rPr>
        <w:t>Play money</w:t>
      </w:r>
    </w:p>
    <w:p w14:paraId="0D880241" w14:textId="77777777" w:rsidR="00B62E04" w:rsidRDefault="00B62E04" w:rsidP="00B62E04">
      <w:pPr>
        <w:pStyle w:val="NoSpacing"/>
        <w:rPr>
          <w:lang w:val="en-US"/>
        </w:rPr>
      </w:pPr>
      <w:r>
        <w:rPr>
          <w:lang w:val="en-US"/>
        </w:rPr>
        <w:t>Microscope</w:t>
      </w:r>
    </w:p>
    <w:p w14:paraId="7FCD3A04" w14:textId="77777777" w:rsidR="00B62E04" w:rsidRDefault="00B62E04" w:rsidP="00B62E04">
      <w:pPr>
        <w:pStyle w:val="NoSpacing"/>
        <w:rPr>
          <w:lang w:val="en-US"/>
        </w:rPr>
      </w:pPr>
      <w:r>
        <w:rPr>
          <w:lang w:val="en-US"/>
        </w:rPr>
        <w:t xml:space="preserve">Twister </w:t>
      </w:r>
    </w:p>
    <w:p w14:paraId="73B19D40" w14:textId="77777777" w:rsidR="00B62E04" w:rsidRDefault="00B62E04" w:rsidP="00B62E04">
      <w:pPr>
        <w:pStyle w:val="NoSpacing"/>
        <w:rPr>
          <w:lang w:val="en-US"/>
        </w:rPr>
      </w:pPr>
      <w:r>
        <w:rPr>
          <w:lang w:val="en-US"/>
        </w:rPr>
        <w:t>Memory</w:t>
      </w:r>
    </w:p>
    <w:p w14:paraId="0886049E" w14:textId="3CC12C23" w:rsidR="00B62E04" w:rsidRDefault="00B62E04" w:rsidP="00B62E04">
      <w:pPr>
        <w:pStyle w:val="NoSpacing"/>
        <w:rPr>
          <w:lang w:val="en-US"/>
        </w:rPr>
      </w:pPr>
      <w:r>
        <w:rPr>
          <w:lang w:val="en-US"/>
        </w:rPr>
        <w:t>2 Puppets</w:t>
      </w:r>
      <w:r w:rsidR="00FF18A0">
        <w:rPr>
          <w:lang w:val="en-US"/>
        </w:rPr>
        <w:br/>
        <w:t>Count and See</w:t>
      </w:r>
    </w:p>
    <w:p w14:paraId="58D11C66" w14:textId="14C02D38" w:rsidR="00B62E04" w:rsidRDefault="00B62E04" w:rsidP="00B62E04">
      <w:pPr>
        <w:pStyle w:val="NoSpacing"/>
        <w:rPr>
          <w:lang w:val="en-US"/>
        </w:rPr>
      </w:pPr>
      <w:r>
        <w:rPr>
          <w:lang w:val="en-US"/>
        </w:rPr>
        <w:br/>
      </w:r>
      <w:r>
        <w:rPr>
          <w:lang w:val="en-US"/>
        </w:rPr>
        <w:br/>
        <w:t>Ages and Stages Questionnaires</w:t>
      </w:r>
    </w:p>
    <w:p w14:paraId="25C6DC6A" w14:textId="77777777" w:rsidR="00B62E04" w:rsidRDefault="00B62E04" w:rsidP="00B62E04">
      <w:pPr>
        <w:pStyle w:val="NoSpacing"/>
        <w:rPr>
          <w:lang w:val="en-US"/>
        </w:rPr>
      </w:pPr>
    </w:p>
    <w:p w14:paraId="524C9AAE" w14:textId="77777777" w:rsidR="00B62E04" w:rsidRDefault="00B62E04" w:rsidP="00B62E04">
      <w:pPr>
        <w:pStyle w:val="NoSpacing"/>
        <w:rPr>
          <w:lang w:val="en-US"/>
        </w:rPr>
      </w:pPr>
    </w:p>
    <w:p w14:paraId="53BBAA6D" w14:textId="77777777" w:rsidR="00B62E04" w:rsidRDefault="00B62E04" w:rsidP="00B62E04">
      <w:pPr>
        <w:pStyle w:val="NoSpacing"/>
        <w:rPr>
          <w:lang w:val="en-US"/>
        </w:rPr>
      </w:pPr>
    </w:p>
    <w:p w14:paraId="6A1EEC45" w14:textId="77777777" w:rsidR="00B62E04" w:rsidRDefault="00B62E04" w:rsidP="00B62E04">
      <w:pPr>
        <w:pStyle w:val="NoSpacing"/>
        <w:rPr>
          <w:lang w:val="en-US"/>
        </w:rPr>
      </w:pPr>
    </w:p>
    <w:p w14:paraId="24668B16" w14:textId="77777777" w:rsidR="00B62E04" w:rsidRDefault="00B62E04" w:rsidP="00B62E04">
      <w:pPr>
        <w:pStyle w:val="NoSpacing"/>
        <w:rPr>
          <w:lang w:val="en-US"/>
        </w:rPr>
      </w:pPr>
    </w:p>
    <w:p w14:paraId="4E9CCB3F" w14:textId="77777777" w:rsidR="00B62E04" w:rsidRDefault="00B62E04" w:rsidP="00B62E04">
      <w:pPr>
        <w:pStyle w:val="NoSpacing"/>
        <w:rPr>
          <w:lang w:val="en-US"/>
        </w:rPr>
      </w:pPr>
    </w:p>
    <w:p w14:paraId="331AE084" w14:textId="77777777" w:rsidR="00B62E04" w:rsidRDefault="00B62E04" w:rsidP="00B62E04">
      <w:pPr>
        <w:pStyle w:val="NoSpacing"/>
        <w:rPr>
          <w:lang w:val="en-US"/>
        </w:rPr>
      </w:pPr>
    </w:p>
    <w:p w14:paraId="65151E0A" w14:textId="77777777" w:rsidR="00B62E04" w:rsidRDefault="00B62E04" w:rsidP="00B62E04">
      <w:pPr>
        <w:pStyle w:val="NoSpacing"/>
        <w:rPr>
          <w:lang w:val="en-US"/>
        </w:rPr>
      </w:pPr>
    </w:p>
    <w:p w14:paraId="674016E3" w14:textId="77777777" w:rsidR="00B62E04" w:rsidRDefault="00B62E04" w:rsidP="00B62E04">
      <w:pPr>
        <w:pStyle w:val="NoSpacing"/>
        <w:rPr>
          <w:lang w:val="en-US"/>
        </w:rPr>
      </w:pPr>
    </w:p>
    <w:p w14:paraId="3CCD608F" w14:textId="77777777" w:rsidR="00B62E04" w:rsidRDefault="00B62E04" w:rsidP="00B62E04">
      <w:pPr>
        <w:pStyle w:val="NoSpacing"/>
        <w:rPr>
          <w:lang w:val="en-US"/>
        </w:rPr>
      </w:pPr>
    </w:p>
    <w:p w14:paraId="093B0E37" w14:textId="77777777" w:rsidR="00B62E04" w:rsidRDefault="00B62E04" w:rsidP="00B62E04">
      <w:pPr>
        <w:pStyle w:val="NoSpacing"/>
        <w:rPr>
          <w:lang w:val="en-US"/>
        </w:rPr>
      </w:pPr>
    </w:p>
    <w:p w14:paraId="58B25F7C" w14:textId="77777777" w:rsidR="00B62E04" w:rsidRDefault="00B62E04" w:rsidP="00B62E04">
      <w:pPr>
        <w:pStyle w:val="NoSpacing"/>
        <w:rPr>
          <w:lang w:val="en-US"/>
        </w:rPr>
      </w:pPr>
    </w:p>
    <w:p w14:paraId="569E91CE" w14:textId="77777777" w:rsidR="00B62E04" w:rsidRDefault="00B62E04" w:rsidP="00B62E04">
      <w:pPr>
        <w:pStyle w:val="NoSpacing"/>
        <w:rPr>
          <w:lang w:val="en-US"/>
        </w:rPr>
      </w:pPr>
    </w:p>
    <w:p w14:paraId="3D4F4834" w14:textId="77777777" w:rsidR="00B62E04" w:rsidRDefault="00B62E04" w:rsidP="00B62E04">
      <w:pPr>
        <w:pStyle w:val="NoSpacing"/>
        <w:rPr>
          <w:lang w:val="en-US"/>
        </w:rPr>
      </w:pPr>
    </w:p>
    <w:p w14:paraId="67509D9E" w14:textId="77777777" w:rsidR="00B62E04" w:rsidRDefault="00B62E04" w:rsidP="00B62E04">
      <w:pPr>
        <w:pStyle w:val="NoSpacing"/>
        <w:rPr>
          <w:lang w:val="en-US"/>
        </w:rPr>
      </w:pPr>
    </w:p>
    <w:p w14:paraId="07BCA53F" w14:textId="77777777" w:rsidR="00B62E04" w:rsidRDefault="00B62E04" w:rsidP="00B62E04">
      <w:pPr>
        <w:pStyle w:val="NoSpacing"/>
        <w:rPr>
          <w:lang w:val="en-US"/>
        </w:rPr>
      </w:pPr>
    </w:p>
    <w:p w14:paraId="2CC695B9" w14:textId="77777777" w:rsidR="00B62E04" w:rsidRDefault="00B62E04" w:rsidP="00B62E04">
      <w:pPr>
        <w:pStyle w:val="NoSpacing"/>
        <w:rPr>
          <w:lang w:val="en-US"/>
        </w:rPr>
      </w:pPr>
    </w:p>
    <w:p w14:paraId="6DB24038" w14:textId="77777777" w:rsidR="00B62E04" w:rsidRDefault="00B62E04" w:rsidP="00B62E04">
      <w:pPr>
        <w:pStyle w:val="NoSpacing"/>
        <w:rPr>
          <w:lang w:val="en-US"/>
        </w:rPr>
      </w:pPr>
    </w:p>
    <w:p w14:paraId="15FC82C0" w14:textId="77777777" w:rsidR="00B62E04" w:rsidRDefault="00B62E04" w:rsidP="00B62E04">
      <w:pPr>
        <w:pStyle w:val="NoSpacing"/>
        <w:rPr>
          <w:lang w:val="en-US"/>
        </w:rPr>
      </w:pPr>
    </w:p>
    <w:p w14:paraId="2751B64C" w14:textId="44F3A2B1" w:rsidR="00B62E04" w:rsidRDefault="00FF18A0" w:rsidP="00B62E04">
      <w:pPr>
        <w:pStyle w:val="NoSpacing"/>
        <w:rPr>
          <w:b/>
          <w:bCs/>
          <w:i/>
          <w:iCs/>
          <w:u w:val="single"/>
          <w:lang w:val="en-US"/>
        </w:rPr>
      </w:pPr>
      <w:r>
        <w:rPr>
          <w:b/>
          <w:bCs/>
          <w:i/>
          <w:iCs/>
          <w:u w:val="single"/>
          <w:lang w:val="en-US"/>
        </w:rPr>
        <w:lastRenderedPageBreak/>
        <w:t>M</w:t>
      </w:r>
      <w:r w:rsidR="00B62E04">
        <w:rPr>
          <w:b/>
          <w:bCs/>
          <w:i/>
          <w:iCs/>
          <w:u w:val="single"/>
          <w:lang w:val="en-US"/>
        </w:rPr>
        <w:t>enu Planning Resources</w:t>
      </w:r>
    </w:p>
    <w:p w14:paraId="4530CF82" w14:textId="1C8E0014" w:rsidR="00B62E04" w:rsidRDefault="00B62E04" w:rsidP="00B62E04">
      <w:pPr>
        <w:pStyle w:val="NoSpacing"/>
        <w:rPr>
          <w:lang w:val="en-US"/>
        </w:rPr>
      </w:pPr>
      <w:r w:rsidRPr="00B62E04">
        <w:rPr>
          <w:b/>
          <w:bCs/>
          <w:i/>
          <w:iCs/>
          <w:lang w:val="en-US"/>
        </w:rPr>
        <w:br/>
      </w:r>
      <w:r>
        <w:rPr>
          <w:lang w:val="en-US"/>
        </w:rPr>
        <w:t>Early Sprouts</w:t>
      </w:r>
    </w:p>
    <w:p w14:paraId="0532DBDD" w14:textId="0C13214F" w:rsidR="00B62E04" w:rsidRDefault="00B62E04" w:rsidP="00B62E04">
      <w:pPr>
        <w:pStyle w:val="NoSpacing"/>
        <w:rPr>
          <w:lang w:val="en-US"/>
        </w:rPr>
      </w:pPr>
      <w:r>
        <w:rPr>
          <w:lang w:val="en-US"/>
        </w:rPr>
        <w:t>Preschool Cooking Ideas</w:t>
      </w:r>
    </w:p>
    <w:p w14:paraId="50D8BB26" w14:textId="6EB4C4F4" w:rsidR="00B62E04" w:rsidRDefault="00E219D4" w:rsidP="00B62E04">
      <w:pPr>
        <w:pStyle w:val="NoSpacing"/>
        <w:rPr>
          <w:lang w:val="en-US"/>
        </w:rPr>
      </w:pPr>
      <w:r>
        <w:rPr>
          <w:lang w:val="en-US"/>
        </w:rPr>
        <w:t>Mealtime</w:t>
      </w:r>
      <w:r w:rsidR="00B62E04">
        <w:rPr>
          <w:lang w:val="en-US"/>
        </w:rPr>
        <w:t xml:space="preserve"> Training Pack</w:t>
      </w:r>
    </w:p>
    <w:p w14:paraId="0C48E918" w14:textId="52F260B4" w:rsidR="00B62E04" w:rsidRDefault="00B62E04" w:rsidP="00B62E04">
      <w:pPr>
        <w:pStyle w:val="NoSpacing"/>
        <w:rPr>
          <w:lang w:val="en-US"/>
        </w:rPr>
      </w:pPr>
      <w:r>
        <w:rPr>
          <w:lang w:val="en-US"/>
        </w:rPr>
        <w:t>Better Food for Kids x3</w:t>
      </w:r>
    </w:p>
    <w:p w14:paraId="130130A0" w14:textId="79ECBA8C" w:rsidR="00B62E04" w:rsidRDefault="00B62E04" w:rsidP="00B62E04">
      <w:pPr>
        <w:pStyle w:val="NoSpacing"/>
        <w:rPr>
          <w:lang w:val="en-US"/>
        </w:rPr>
      </w:pPr>
      <w:r>
        <w:rPr>
          <w:lang w:val="en-US"/>
        </w:rPr>
        <w:t>The Sneaky Chef to the Rescue</w:t>
      </w:r>
      <w:r>
        <w:rPr>
          <w:lang w:val="en-US"/>
        </w:rPr>
        <w:br/>
        <w:t>Coping with a Picky Eater</w:t>
      </w:r>
    </w:p>
    <w:p w14:paraId="48CAE5B2" w14:textId="58896D48" w:rsidR="00B62E04" w:rsidRDefault="00B62E04" w:rsidP="00B62E04">
      <w:pPr>
        <w:pStyle w:val="NoSpacing"/>
        <w:rPr>
          <w:lang w:val="en-US"/>
        </w:rPr>
      </w:pPr>
      <w:r>
        <w:rPr>
          <w:lang w:val="en-US"/>
        </w:rPr>
        <w:t>Health, Safety, and Nutrition for the Young Child</w:t>
      </w:r>
    </w:p>
    <w:p w14:paraId="350CA771" w14:textId="734E5EFD" w:rsidR="00B62E04" w:rsidRDefault="00816530" w:rsidP="00B62E04">
      <w:pPr>
        <w:pStyle w:val="NoSpacing"/>
        <w:rPr>
          <w:lang w:val="en-US"/>
        </w:rPr>
      </w:pPr>
      <w:r>
        <w:rPr>
          <w:lang w:val="en-US"/>
        </w:rPr>
        <w:t>The Budding Chef</w:t>
      </w:r>
    </w:p>
    <w:p w14:paraId="73CB39A7" w14:textId="640C4487" w:rsidR="00816530" w:rsidRDefault="00E219D4" w:rsidP="00B62E04">
      <w:pPr>
        <w:pStyle w:val="NoSpacing"/>
        <w:rPr>
          <w:lang w:val="en-US"/>
        </w:rPr>
      </w:pPr>
      <w:r>
        <w:rPr>
          <w:lang w:val="en-US"/>
        </w:rPr>
        <w:t>School Days Lunches</w:t>
      </w:r>
      <w:r>
        <w:rPr>
          <w:lang w:val="en-US"/>
        </w:rPr>
        <w:br/>
        <w:t>the No-Cry Picky Eater Situation</w:t>
      </w:r>
    </w:p>
    <w:p w14:paraId="14960DA5" w14:textId="77777777" w:rsidR="00816530" w:rsidRDefault="00816530" w:rsidP="00B62E04">
      <w:pPr>
        <w:pStyle w:val="NoSpacing"/>
        <w:rPr>
          <w:lang w:val="en-US"/>
        </w:rPr>
      </w:pPr>
    </w:p>
    <w:p w14:paraId="1BD6F760" w14:textId="29FDF499" w:rsidR="00B62E04" w:rsidRDefault="00B62E04" w:rsidP="00B62E04">
      <w:pPr>
        <w:pStyle w:val="NoSpacing"/>
        <w:rPr>
          <w:b/>
          <w:bCs/>
          <w:i/>
          <w:iCs/>
          <w:u w:val="single"/>
          <w:lang w:val="en-US"/>
        </w:rPr>
      </w:pPr>
      <w:r>
        <w:rPr>
          <w:b/>
          <w:bCs/>
          <w:i/>
          <w:iCs/>
          <w:u w:val="single"/>
          <w:lang w:val="en-US"/>
        </w:rPr>
        <w:t>Environment &amp; Planning</w:t>
      </w:r>
    </w:p>
    <w:p w14:paraId="02C39E8C" w14:textId="77777777" w:rsidR="00B62E04" w:rsidRDefault="00B62E04" w:rsidP="00B62E04">
      <w:pPr>
        <w:pStyle w:val="NoSpacing"/>
        <w:rPr>
          <w:lang w:val="en-US"/>
        </w:rPr>
      </w:pPr>
    </w:p>
    <w:p w14:paraId="056DD8B5" w14:textId="7FDEA7C4" w:rsidR="00B62E04" w:rsidRDefault="00B62E04" w:rsidP="00B62E04">
      <w:pPr>
        <w:pStyle w:val="NoSpacing"/>
        <w:rPr>
          <w:lang w:val="en-US"/>
        </w:rPr>
      </w:pPr>
      <w:r>
        <w:rPr>
          <w:lang w:val="en-US"/>
        </w:rPr>
        <w:t>Designs for Living and Learning x2</w:t>
      </w:r>
    </w:p>
    <w:p w14:paraId="6DFFA914" w14:textId="47943243" w:rsidR="00B62E04" w:rsidRDefault="00B62E04" w:rsidP="00B62E04">
      <w:pPr>
        <w:pStyle w:val="NoSpacing"/>
        <w:rPr>
          <w:lang w:val="en-US"/>
        </w:rPr>
      </w:pPr>
      <w:r>
        <w:rPr>
          <w:lang w:val="en-US"/>
        </w:rPr>
        <w:t>Planning for Play, Observation, and Learning</w:t>
      </w:r>
    </w:p>
    <w:p w14:paraId="4051459A" w14:textId="68F8ADFA" w:rsidR="00B62E04" w:rsidRDefault="00B62E04" w:rsidP="00B62E04">
      <w:pPr>
        <w:pStyle w:val="NoSpacing"/>
        <w:rPr>
          <w:lang w:val="en-US"/>
        </w:rPr>
      </w:pPr>
      <w:r>
        <w:rPr>
          <w:lang w:val="en-US"/>
        </w:rPr>
        <w:t>Creative Effective Learning Environments</w:t>
      </w:r>
    </w:p>
    <w:p w14:paraId="451E2600" w14:textId="77777777" w:rsidR="00AB5405" w:rsidRDefault="00B62E04" w:rsidP="00B62E04">
      <w:pPr>
        <w:pStyle w:val="NoSpacing"/>
        <w:rPr>
          <w:lang w:val="en-US"/>
        </w:rPr>
      </w:pPr>
      <w:r>
        <w:rPr>
          <w:lang w:val="en-US"/>
        </w:rPr>
        <w:t>Healthy Foundations in Early Childhood settings</w:t>
      </w:r>
    </w:p>
    <w:p w14:paraId="0C1A94FD" w14:textId="7857D973" w:rsidR="00B62E04" w:rsidRDefault="00AB5405" w:rsidP="00B62E04">
      <w:pPr>
        <w:pStyle w:val="NoSpacing"/>
        <w:rPr>
          <w:lang w:val="en-US"/>
        </w:rPr>
      </w:pPr>
      <w:r>
        <w:rPr>
          <w:lang w:val="en-US"/>
        </w:rPr>
        <w:t>The Why, What, and How of High Quality ECE x2</w:t>
      </w:r>
      <w:r w:rsidR="00B62E04">
        <w:rPr>
          <w:lang w:val="en-US"/>
        </w:rPr>
        <w:t xml:space="preserve"> </w:t>
      </w:r>
    </w:p>
    <w:p w14:paraId="4B1EE9AE" w14:textId="23F35388" w:rsidR="00B62E04" w:rsidRDefault="00816530" w:rsidP="00B62E04">
      <w:pPr>
        <w:pStyle w:val="NoSpacing"/>
        <w:rPr>
          <w:lang w:val="en-US"/>
        </w:rPr>
      </w:pPr>
      <w:r>
        <w:rPr>
          <w:lang w:val="en-US"/>
        </w:rPr>
        <w:t xml:space="preserve">Giants in the Nursery </w:t>
      </w:r>
    </w:p>
    <w:p w14:paraId="2D527E2F" w14:textId="247666C4" w:rsidR="00816530" w:rsidRDefault="00816530" w:rsidP="00B62E04">
      <w:pPr>
        <w:pStyle w:val="NoSpacing"/>
        <w:rPr>
          <w:lang w:val="en-US"/>
        </w:rPr>
      </w:pPr>
      <w:r>
        <w:rPr>
          <w:lang w:val="en-US"/>
        </w:rPr>
        <w:t>Health, Safety, and Nutrition for the Young Child</w:t>
      </w:r>
    </w:p>
    <w:p w14:paraId="6393EA1C" w14:textId="77777777" w:rsidR="00816530" w:rsidRDefault="00816530" w:rsidP="00B62E04">
      <w:pPr>
        <w:pStyle w:val="NoSpacing"/>
        <w:rPr>
          <w:lang w:val="en-US"/>
        </w:rPr>
      </w:pPr>
    </w:p>
    <w:p w14:paraId="6479C515" w14:textId="45C8EBE6" w:rsidR="00B62E04" w:rsidRDefault="00B62E04" w:rsidP="00B62E04">
      <w:pPr>
        <w:pStyle w:val="NoSpacing"/>
        <w:rPr>
          <w:lang w:val="en-US"/>
        </w:rPr>
      </w:pPr>
      <w:r>
        <w:rPr>
          <w:b/>
          <w:bCs/>
          <w:i/>
          <w:iCs/>
          <w:u w:val="single"/>
          <w:lang w:val="en-US"/>
        </w:rPr>
        <w:t xml:space="preserve">Child Development </w:t>
      </w:r>
      <w:r>
        <w:rPr>
          <w:lang w:val="en-US"/>
        </w:rPr>
        <w:br/>
        <w:t>Human Development</w:t>
      </w:r>
      <w:r>
        <w:rPr>
          <w:lang w:val="en-US"/>
        </w:rPr>
        <w:br/>
        <w:t>Infants and Children</w:t>
      </w:r>
    </w:p>
    <w:p w14:paraId="07DE763A" w14:textId="36073D19" w:rsidR="00B62E04" w:rsidRDefault="00B62E04" w:rsidP="00B62E04">
      <w:pPr>
        <w:pStyle w:val="NoSpacing"/>
        <w:rPr>
          <w:lang w:val="en-US"/>
        </w:rPr>
      </w:pPr>
      <w:r>
        <w:rPr>
          <w:lang w:val="en-US"/>
        </w:rPr>
        <w:t>The Kindness Curriculum</w:t>
      </w:r>
    </w:p>
    <w:p w14:paraId="48A3BDDA" w14:textId="06782E9C" w:rsidR="00AB5405" w:rsidRDefault="00AB5405" w:rsidP="00B62E04">
      <w:pPr>
        <w:pStyle w:val="NoSpacing"/>
        <w:rPr>
          <w:lang w:val="en-US"/>
        </w:rPr>
      </w:pPr>
      <w:r>
        <w:rPr>
          <w:lang w:val="en-US"/>
        </w:rPr>
        <w:t>Waking Up Dry: A Guide to Help Childcare Overcome Bedwetting</w:t>
      </w:r>
      <w:r>
        <w:rPr>
          <w:lang w:val="en-US"/>
        </w:rPr>
        <w:br/>
        <w:t>Your Baby and Childs Emotional and Social Development</w:t>
      </w:r>
    </w:p>
    <w:p w14:paraId="72443ECC" w14:textId="3C87DEC7" w:rsidR="00AB5405" w:rsidRDefault="00AB5405" w:rsidP="00B62E04">
      <w:pPr>
        <w:pStyle w:val="NoSpacing"/>
        <w:rPr>
          <w:lang w:val="en-US"/>
        </w:rPr>
      </w:pPr>
      <w:r>
        <w:rPr>
          <w:lang w:val="en-US"/>
        </w:rPr>
        <w:t>Your Baby and Childs Growth and Development</w:t>
      </w:r>
    </w:p>
    <w:p w14:paraId="05FD3808" w14:textId="77777777" w:rsidR="00E219D4" w:rsidRDefault="00816530" w:rsidP="00B62E04">
      <w:pPr>
        <w:pStyle w:val="NoSpacing"/>
        <w:rPr>
          <w:lang w:val="en-US"/>
        </w:rPr>
      </w:pPr>
      <w:r>
        <w:rPr>
          <w:lang w:val="en-US"/>
        </w:rPr>
        <w:t xml:space="preserve">The Young Child: Development from </w:t>
      </w:r>
      <w:r w:rsidR="00E219D4">
        <w:rPr>
          <w:lang w:val="en-US"/>
        </w:rPr>
        <w:t>Pre-Birth</w:t>
      </w:r>
      <w:r>
        <w:rPr>
          <w:lang w:val="en-US"/>
        </w:rPr>
        <w:t xml:space="preserve"> to Age 8 x2</w:t>
      </w:r>
      <w:r w:rsidR="00E219D4">
        <w:rPr>
          <w:lang w:val="en-US"/>
        </w:rPr>
        <w:br/>
        <w:t>Baby Gear: From Birth to Age 3</w:t>
      </w:r>
      <w:r w:rsidR="00E219D4">
        <w:rPr>
          <w:lang w:val="en-US"/>
        </w:rPr>
        <w:br/>
        <w:t>Empowering Children x2</w:t>
      </w:r>
    </w:p>
    <w:p w14:paraId="68CCABAC" w14:textId="43158E9E" w:rsidR="00816530" w:rsidRDefault="00E219D4" w:rsidP="00B62E04">
      <w:pPr>
        <w:pStyle w:val="NoSpacing"/>
        <w:rPr>
          <w:b/>
          <w:bCs/>
          <w:i/>
          <w:iCs/>
          <w:u w:val="single"/>
          <w:lang w:val="en-US"/>
        </w:rPr>
      </w:pPr>
      <w:r>
        <w:rPr>
          <w:lang w:val="en-US"/>
        </w:rPr>
        <w:t>Helping Young Children Learn</w:t>
      </w:r>
      <w:r>
        <w:rPr>
          <w:lang w:val="en-US"/>
        </w:rPr>
        <w:br/>
        <w:t>How your Baby and Child Learns</w:t>
      </w:r>
      <w:r w:rsidR="00AB5405">
        <w:rPr>
          <w:lang w:val="en-US"/>
        </w:rPr>
        <w:br/>
      </w:r>
      <w:r w:rsidR="00AB5405">
        <w:rPr>
          <w:lang w:val="en-US"/>
        </w:rPr>
        <w:br/>
      </w:r>
      <w:r w:rsidR="00816530">
        <w:rPr>
          <w:b/>
          <w:bCs/>
          <w:i/>
          <w:iCs/>
          <w:u w:val="single"/>
          <w:lang w:val="en-US"/>
        </w:rPr>
        <w:t>Educator Resources</w:t>
      </w:r>
    </w:p>
    <w:p w14:paraId="3ABA66D8" w14:textId="77777777" w:rsidR="00E219D4" w:rsidRDefault="00816530" w:rsidP="00B62E04">
      <w:pPr>
        <w:pStyle w:val="NoSpacing"/>
        <w:rPr>
          <w:lang w:val="en-US"/>
        </w:rPr>
      </w:pPr>
      <w:r>
        <w:rPr>
          <w:lang w:val="en-US"/>
        </w:rPr>
        <w:t>Skills for Preschool Teachers</w:t>
      </w:r>
      <w:r>
        <w:rPr>
          <w:lang w:val="en-US"/>
        </w:rPr>
        <w:br/>
        <w:t xml:space="preserve">Make Early Learning Standards Come Alive </w:t>
      </w:r>
      <w:r w:rsidR="00E219D4">
        <w:rPr>
          <w:lang w:val="en-US"/>
        </w:rPr>
        <w:br/>
        <w:t>Active Learning in a Family Day Care Center</w:t>
      </w:r>
    </w:p>
    <w:p w14:paraId="593FCBF5" w14:textId="77777777" w:rsidR="00E219D4" w:rsidRDefault="00E219D4" w:rsidP="00B62E04">
      <w:pPr>
        <w:pStyle w:val="NoSpacing"/>
        <w:rPr>
          <w:lang w:val="en-US"/>
        </w:rPr>
      </w:pPr>
      <w:r>
        <w:rPr>
          <w:lang w:val="en-US"/>
        </w:rPr>
        <w:t>Authentic Relationships in Group Care for Infants and Toddlers</w:t>
      </w:r>
      <w:r>
        <w:rPr>
          <w:lang w:val="en-US"/>
        </w:rPr>
        <w:br/>
        <w:t>Family Day Care: A Caregivers Guide x2</w:t>
      </w:r>
      <w:r>
        <w:rPr>
          <w:lang w:val="en-US"/>
        </w:rPr>
        <w:br/>
        <w:t>How to Raise an Amazing Child: Montessori</w:t>
      </w:r>
    </w:p>
    <w:p w14:paraId="64D28EB0" w14:textId="5BCC61B6" w:rsidR="00AB5405" w:rsidRDefault="00E219D4" w:rsidP="00B62E04">
      <w:pPr>
        <w:pStyle w:val="NoSpacing"/>
        <w:rPr>
          <w:lang w:val="en-US"/>
        </w:rPr>
      </w:pPr>
      <w:r>
        <w:rPr>
          <w:lang w:val="en-US"/>
        </w:rPr>
        <w:t>How Childcare: A Caregivers Guide</w:t>
      </w:r>
      <w:r w:rsidR="00AB5405">
        <w:rPr>
          <w:lang w:val="en-US"/>
        </w:rPr>
        <w:br/>
      </w:r>
      <w:r>
        <w:rPr>
          <w:lang w:val="en-US"/>
        </w:rPr>
        <w:t>Little Well Beings: Handbook on Health in Family Daycare x6</w:t>
      </w:r>
      <w:r w:rsidR="00AB5405">
        <w:rPr>
          <w:lang w:val="en-US"/>
        </w:rPr>
        <w:br/>
      </w:r>
      <w:r>
        <w:rPr>
          <w:lang w:val="en-US"/>
        </w:rPr>
        <w:t>Creating the Circle of Healthy Child Care x2</w:t>
      </w:r>
      <w:r>
        <w:rPr>
          <w:lang w:val="en-US"/>
        </w:rPr>
        <w:br/>
        <w:t>When Teachers Reflect</w:t>
      </w:r>
      <w:r>
        <w:rPr>
          <w:lang w:val="en-US"/>
        </w:rPr>
        <w:br/>
        <w:t>Creating a Caring Classroom 8 Keys to a Better One</w:t>
      </w:r>
    </w:p>
    <w:p w14:paraId="782CE84B" w14:textId="77777777" w:rsidR="00E219D4" w:rsidRDefault="00E219D4" w:rsidP="00B62E04">
      <w:pPr>
        <w:pStyle w:val="NoSpacing"/>
        <w:rPr>
          <w:lang w:val="en-US"/>
        </w:rPr>
      </w:pPr>
    </w:p>
    <w:p w14:paraId="2C5F3835" w14:textId="19482098" w:rsidR="00AB5405" w:rsidRDefault="00AB5405" w:rsidP="00B62E04">
      <w:pPr>
        <w:pStyle w:val="NoSpacing"/>
        <w:rPr>
          <w:b/>
          <w:bCs/>
          <w:i/>
          <w:iCs/>
          <w:u w:val="single"/>
          <w:lang w:val="en-US"/>
        </w:rPr>
      </w:pPr>
      <w:r>
        <w:rPr>
          <w:b/>
          <w:bCs/>
          <w:i/>
          <w:iCs/>
          <w:u w:val="single"/>
          <w:lang w:val="en-US"/>
        </w:rPr>
        <w:t>Home and Safety Resources</w:t>
      </w:r>
    </w:p>
    <w:p w14:paraId="376D2D8C" w14:textId="1AF639B6" w:rsidR="00AB5405" w:rsidRPr="00AB5405" w:rsidRDefault="00AB5405" w:rsidP="00B62E04">
      <w:pPr>
        <w:pStyle w:val="NoSpacing"/>
        <w:rPr>
          <w:lang w:val="en-US"/>
        </w:rPr>
      </w:pPr>
      <w:r>
        <w:rPr>
          <w:lang w:val="en-US"/>
        </w:rPr>
        <w:t>Medical Emergencies and Childhood Illnesses</w:t>
      </w:r>
      <w:r>
        <w:rPr>
          <w:lang w:val="en-US"/>
        </w:rPr>
        <w:br/>
      </w:r>
    </w:p>
    <w:p w14:paraId="3BDC33B5" w14:textId="77777777" w:rsidR="00E219D4" w:rsidRDefault="00E219D4" w:rsidP="00B62E04">
      <w:pPr>
        <w:pStyle w:val="NoSpacing"/>
        <w:rPr>
          <w:b/>
          <w:bCs/>
          <w:i/>
          <w:iCs/>
          <w:u w:val="single"/>
          <w:lang w:val="en-US"/>
        </w:rPr>
      </w:pPr>
    </w:p>
    <w:p w14:paraId="42520930" w14:textId="6192127D" w:rsidR="00B62E04" w:rsidRDefault="00E219D4" w:rsidP="00B62E04">
      <w:pPr>
        <w:pStyle w:val="NoSpacing"/>
        <w:rPr>
          <w:lang w:val="en-US"/>
        </w:rPr>
      </w:pPr>
      <w:r>
        <w:rPr>
          <w:b/>
          <w:bCs/>
          <w:i/>
          <w:iCs/>
          <w:u w:val="single"/>
          <w:lang w:val="en-US"/>
        </w:rPr>
        <w:t>Exceptionalities</w:t>
      </w:r>
    </w:p>
    <w:p w14:paraId="13E20979" w14:textId="1538B155" w:rsidR="00E219D4" w:rsidRDefault="00E219D4" w:rsidP="00B62E04">
      <w:pPr>
        <w:pStyle w:val="NoSpacing"/>
        <w:rPr>
          <w:lang w:val="en-US"/>
        </w:rPr>
      </w:pPr>
      <w:r>
        <w:rPr>
          <w:lang w:val="en-US"/>
        </w:rPr>
        <w:t>ADHD: A Complete and Authoritative Guide</w:t>
      </w:r>
      <w:r>
        <w:rPr>
          <w:lang w:val="en-US"/>
        </w:rPr>
        <w:br/>
        <w:t>Anti-Bias Education</w:t>
      </w:r>
      <w:r>
        <w:rPr>
          <w:lang w:val="en-US"/>
        </w:rPr>
        <w:br/>
        <w:t>Children with Exceptionalities in Canadian Classrooms</w:t>
      </w:r>
      <w:r>
        <w:rPr>
          <w:lang w:val="en-US"/>
        </w:rPr>
        <w:br/>
        <w:t xml:space="preserve">Every Child is Special </w:t>
      </w:r>
      <w:r>
        <w:rPr>
          <w:lang w:val="en-US"/>
        </w:rPr>
        <w:br/>
        <w:t>Exceptional Children Inclusion in ECE</w:t>
      </w:r>
      <w:r>
        <w:rPr>
          <w:lang w:val="en-US"/>
        </w:rPr>
        <w:br/>
        <w:t>Exceptional Children in Canada</w:t>
      </w:r>
      <w:r>
        <w:rPr>
          <w:lang w:val="en-US"/>
        </w:rPr>
        <w:br/>
        <w:t>The Inclusive Early Childhood Classroom</w:t>
      </w:r>
      <w:r>
        <w:rPr>
          <w:lang w:val="en-US"/>
        </w:rPr>
        <w:br/>
        <w:t>Inclusion in ECE Children with Exceptionalities</w:t>
      </w:r>
    </w:p>
    <w:p w14:paraId="50C893F5" w14:textId="77777777" w:rsidR="00E219D4" w:rsidRDefault="00E219D4" w:rsidP="00B62E04">
      <w:pPr>
        <w:pStyle w:val="NoSpacing"/>
        <w:rPr>
          <w:lang w:val="en-US"/>
        </w:rPr>
      </w:pPr>
    </w:p>
    <w:p w14:paraId="083D37E0" w14:textId="39FFCFAB" w:rsidR="00E219D4" w:rsidRDefault="00E219D4" w:rsidP="00B62E04">
      <w:pPr>
        <w:pStyle w:val="NoSpacing"/>
        <w:rPr>
          <w:b/>
          <w:bCs/>
          <w:i/>
          <w:iCs/>
          <w:u w:val="single"/>
          <w:lang w:val="en-US"/>
        </w:rPr>
      </w:pPr>
      <w:r>
        <w:rPr>
          <w:b/>
          <w:bCs/>
          <w:i/>
          <w:iCs/>
          <w:u w:val="single"/>
          <w:lang w:val="en-US"/>
        </w:rPr>
        <w:t>Play</w:t>
      </w:r>
    </w:p>
    <w:p w14:paraId="03559BFC" w14:textId="521562E8" w:rsidR="00E219D4" w:rsidRDefault="00E219D4" w:rsidP="00B62E04">
      <w:pPr>
        <w:pStyle w:val="NoSpacing"/>
        <w:rPr>
          <w:lang w:val="en-US"/>
        </w:rPr>
      </w:pPr>
      <w:r>
        <w:rPr>
          <w:lang w:val="en-US"/>
        </w:rPr>
        <w:t>Come and Play</w:t>
      </w:r>
    </w:p>
    <w:p w14:paraId="669F92D0" w14:textId="617C7277" w:rsidR="00E219D4" w:rsidRDefault="00E219D4" w:rsidP="00B62E04">
      <w:pPr>
        <w:pStyle w:val="NoSpacing"/>
        <w:rPr>
          <w:lang w:val="en-US"/>
        </w:rPr>
      </w:pPr>
      <w:r>
        <w:rPr>
          <w:lang w:val="en-US"/>
        </w:rPr>
        <w:t>Play</w:t>
      </w:r>
    </w:p>
    <w:p w14:paraId="7F5033B4" w14:textId="24149FA0" w:rsidR="00E219D4" w:rsidRDefault="00E219D4" w:rsidP="00B62E04">
      <w:pPr>
        <w:pStyle w:val="NoSpacing"/>
        <w:rPr>
          <w:lang w:val="en-US"/>
        </w:rPr>
      </w:pPr>
      <w:r>
        <w:rPr>
          <w:lang w:val="en-US"/>
        </w:rPr>
        <w:t>Natural Childhood</w:t>
      </w:r>
      <w:r>
        <w:rPr>
          <w:lang w:val="en-US"/>
        </w:rPr>
        <w:br/>
        <w:t>Play and Early Childhood Development</w:t>
      </w:r>
    </w:p>
    <w:p w14:paraId="0F6894F9" w14:textId="7728697E" w:rsidR="00E219D4" w:rsidRDefault="00E219D4" w:rsidP="00B62E04">
      <w:pPr>
        <w:pStyle w:val="NoSpacing"/>
        <w:rPr>
          <w:lang w:val="en-US"/>
        </w:rPr>
      </w:pPr>
      <w:r>
        <w:rPr>
          <w:lang w:val="en-US"/>
        </w:rPr>
        <w:t>A Running Start</w:t>
      </w:r>
    </w:p>
    <w:p w14:paraId="11ABAB40" w14:textId="36BC690B" w:rsidR="00E219D4" w:rsidRDefault="00E219D4" w:rsidP="00B62E04">
      <w:pPr>
        <w:pStyle w:val="NoSpacing"/>
        <w:rPr>
          <w:lang w:val="en-US"/>
        </w:rPr>
      </w:pPr>
      <w:r>
        <w:rPr>
          <w:lang w:val="en-US"/>
        </w:rPr>
        <w:t>Structuring Play</w:t>
      </w:r>
    </w:p>
    <w:p w14:paraId="00A77874" w14:textId="4092EAD0" w:rsidR="00E219D4" w:rsidRDefault="00E219D4" w:rsidP="00B62E04">
      <w:pPr>
        <w:pStyle w:val="NoSpacing"/>
        <w:rPr>
          <w:lang w:val="en-US"/>
        </w:rPr>
      </w:pPr>
      <w:r>
        <w:rPr>
          <w:lang w:val="en-US"/>
        </w:rPr>
        <w:t>Teaching Cooperation Skills</w:t>
      </w:r>
    </w:p>
    <w:p w14:paraId="0F72B6ED" w14:textId="217998B3" w:rsidR="00E219D4" w:rsidRDefault="00E219D4" w:rsidP="00B62E04">
      <w:pPr>
        <w:pStyle w:val="NoSpacing"/>
        <w:rPr>
          <w:lang w:val="en-US"/>
        </w:rPr>
      </w:pPr>
      <w:r>
        <w:rPr>
          <w:lang w:val="en-US"/>
        </w:rPr>
        <w:t>Teaching Friendship Skills x2</w:t>
      </w:r>
      <w:r>
        <w:rPr>
          <w:lang w:val="en-US"/>
        </w:rPr>
        <w:br/>
        <w:t>Nature Play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i/>
          <w:iCs/>
          <w:u w:val="single"/>
          <w:lang w:val="en-US"/>
        </w:rPr>
        <w:t>FNMI</w:t>
      </w:r>
      <w:r>
        <w:rPr>
          <w:b/>
          <w:bCs/>
          <w:i/>
          <w:iCs/>
          <w:u w:val="single"/>
          <w:lang w:val="en-US"/>
        </w:rPr>
        <w:br/>
      </w:r>
      <w:r>
        <w:rPr>
          <w:lang w:val="en-US"/>
        </w:rPr>
        <w:t xml:space="preserve">Aboriginal Health in Canada </w:t>
      </w:r>
      <w:r>
        <w:rPr>
          <w:lang w:val="en-US"/>
        </w:rPr>
        <w:br/>
        <w:t>Spirit of Powwow</w:t>
      </w:r>
    </w:p>
    <w:p w14:paraId="45FF12C8" w14:textId="113993AE" w:rsidR="00E219D4" w:rsidRDefault="00E219D4" w:rsidP="00B62E04">
      <w:pPr>
        <w:pStyle w:val="NoSpacing"/>
        <w:rPr>
          <w:lang w:val="en-US"/>
        </w:rPr>
      </w:pPr>
      <w:r>
        <w:rPr>
          <w:lang w:val="en-US"/>
        </w:rPr>
        <w:t>Sayings of the Elders</w:t>
      </w:r>
    </w:p>
    <w:p w14:paraId="6EBE4636" w14:textId="6896412F" w:rsidR="00E219D4" w:rsidRDefault="00E219D4" w:rsidP="00B62E04">
      <w:pPr>
        <w:pStyle w:val="NoSpacing"/>
        <w:rPr>
          <w:lang w:val="en-US"/>
        </w:rPr>
      </w:pPr>
      <w:r>
        <w:rPr>
          <w:lang w:val="en-US"/>
        </w:rPr>
        <w:t>Canada’s First Nations</w:t>
      </w:r>
    </w:p>
    <w:p w14:paraId="750EA7F0" w14:textId="67DEBB59" w:rsidR="00E219D4" w:rsidRDefault="00E219D4" w:rsidP="00B62E04">
      <w:pPr>
        <w:pStyle w:val="NoSpacing"/>
        <w:rPr>
          <w:lang w:val="en-US"/>
        </w:rPr>
      </w:pPr>
      <w:r>
        <w:rPr>
          <w:lang w:val="en-US"/>
        </w:rPr>
        <w:t>First Nations in the 21</w:t>
      </w:r>
      <w:r w:rsidRPr="00E219D4">
        <w:rPr>
          <w:vertAlign w:val="superscript"/>
          <w:lang w:val="en-US"/>
        </w:rPr>
        <w:t>st</w:t>
      </w:r>
      <w:r>
        <w:rPr>
          <w:lang w:val="en-US"/>
        </w:rPr>
        <w:t xml:space="preserve"> Century</w:t>
      </w:r>
    </w:p>
    <w:p w14:paraId="5E161992" w14:textId="77777777" w:rsidR="00E219D4" w:rsidRDefault="00E219D4" w:rsidP="00B62E04">
      <w:pPr>
        <w:pStyle w:val="NoSpacing"/>
        <w:rPr>
          <w:lang w:val="en-US"/>
        </w:rPr>
      </w:pPr>
    </w:p>
    <w:p w14:paraId="7869F78D" w14:textId="201BB261" w:rsidR="00E219D4" w:rsidRDefault="00E219D4" w:rsidP="00B62E04">
      <w:pPr>
        <w:pStyle w:val="NoSpacing"/>
        <w:rPr>
          <w:b/>
          <w:bCs/>
          <w:i/>
          <w:iCs/>
          <w:u w:val="single"/>
          <w:lang w:val="en-US"/>
        </w:rPr>
      </w:pPr>
      <w:r>
        <w:rPr>
          <w:b/>
          <w:bCs/>
          <w:i/>
          <w:iCs/>
          <w:u w:val="single"/>
          <w:lang w:val="en-US"/>
        </w:rPr>
        <w:t>Sensory</w:t>
      </w:r>
    </w:p>
    <w:p w14:paraId="758DE71B" w14:textId="03E3CCF1" w:rsidR="00E219D4" w:rsidRDefault="00E219D4" w:rsidP="00B62E04">
      <w:pPr>
        <w:pStyle w:val="NoSpacing"/>
        <w:rPr>
          <w:lang w:val="en-US"/>
        </w:rPr>
      </w:pPr>
      <w:r>
        <w:rPr>
          <w:lang w:val="en-US"/>
        </w:rPr>
        <w:t>Incredible Edible Science</w:t>
      </w:r>
      <w:r>
        <w:rPr>
          <w:lang w:val="en-US"/>
        </w:rPr>
        <w:br/>
        <w:t xml:space="preserve">Salt Dough </w:t>
      </w:r>
    </w:p>
    <w:p w14:paraId="278C76A5" w14:textId="77777777" w:rsidR="00E219D4" w:rsidRDefault="00E219D4" w:rsidP="00B62E04">
      <w:pPr>
        <w:pStyle w:val="NoSpacing"/>
        <w:rPr>
          <w:lang w:val="en-US"/>
        </w:rPr>
      </w:pPr>
    </w:p>
    <w:p w14:paraId="50D13377" w14:textId="1D7C3699" w:rsidR="00E219D4" w:rsidRDefault="00E219D4" w:rsidP="00B62E04">
      <w:pPr>
        <w:pStyle w:val="NoSpacing"/>
        <w:rPr>
          <w:b/>
          <w:bCs/>
          <w:i/>
          <w:iCs/>
          <w:u w:val="single"/>
          <w:lang w:val="en-US"/>
        </w:rPr>
      </w:pPr>
      <w:r>
        <w:rPr>
          <w:b/>
          <w:bCs/>
          <w:i/>
          <w:iCs/>
          <w:u w:val="single"/>
          <w:lang w:val="en-US"/>
        </w:rPr>
        <w:t>Child Guidance</w:t>
      </w:r>
    </w:p>
    <w:p w14:paraId="67AF3893" w14:textId="21CE9EAB" w:rsidR="00E219D4" w:rsidRDefault="00E219D4" w:rsidP="00B62E04">
      <w:pPr>
        <w:pStyle w:val="NoSpacing"/>
        <w:rPr>
          <w:lang w:val="en-US"/>
        </w:rPr>
      </w:pPr>
      <w:r>
        <w:rPr>
          <w:lang w:val="en-US"/>
        </w:rPr>
        <w:t>Positive Child Guidance x2</w:t>
      </w:r>
    </w:p>
    <w:p w14:paraId="253E3AD6" w14:textId="738C01C6" w:rsidR="00E219D4" w:rsidRDefault="00E219D4" w:rsidP="00B62E04">
      <w:pPr>
        <w:pStyle w:val="NoSpacing"/>
        <w:rPr>
          <w:lang w:val="en-US"/>
        </w:rPr>
      </w:pPr>
      <w:r>
        <w:rPr>
          <w:lang w:val="en-US"/>
        </w:rPr>
        <w:t>Building Self-Esteem in the Classroom x2</w:t>
      </w:r>
    </w:p>
    <w:p w14:paraId="014752D2" w14:textId="30086EED" w:rsidR="00E219D4" w:rsidRDefault="00E219D4" w:rsidP="00B62E04">
      <w:pPr>
        <w:pStyle w:val="NoSpacing"/>
        <w:rPr>
          <w:lang w:val="en-US"/>
        </w:rPr>
      </w:pPr>
      <w:r>
        <w:rPr>
          <w:lang w:val="en-US"/>
        </w:rPr>
        <w:t xml:space="preserve">How to Achieve Joyful and Confident Parenting </w:t>
      </w:r>
    </w:p>
    <w:p w14:paraId="2C1447F9" w14:textId="46EDD93E" w:rsidR="00E219D4" w:rsidRDefault="00E219D4" w:rsidP="00B62E04">
      <w:pPr>
        <w:pStyle w:val="NoSpacing"/>
        <w:rPr>
          <w:lang w:val="en-US"/>
        </w:rPr>
      </w:pPr>
      <w:r>
        <w:rPr>
          <w:lang w:val="en-US"/>
        </w:rPr>
        <w:t>Teaching your Child Positive Discipline</w:t>
      </w:r>
      <w:r>
        <w:rPr>
          <w:lang w:val="en-US"/>
        </w:rPr>
        <w:br/>
        <w:t>Time In Parenting</w:t>
      </w:r>
    </w:p>
    <w:p w14:paraId="13EA1244" w14:textId="77777777" w:rsidR="00E67144" w:rsidRDefault="00E67144" w:rsidP="00B62E04">
      <w:pPr>
        <w:pStyle w:val="NoSpacing"/>
        <w:rPr>
          <w:lang w:val="en-US"/>
        </w:rPr>
      </w:pPr>
    </w:p>
    <w:p w14:paraId="3A8AB2A6" w14:textId="77777777" w:rsidR="00E67144" w:rsidRDefault="00E67144" w:rsidP="00B62E04">
      <w:pPr>
        <w:pStyle w:val="NoSpacing"/>
        <w:rPr>
          <w:lang w:val="en-US"/>
        </w:rPr>
      </w:pPr>
    </w:p>
    <w:p w14:paraId="3976AADA" w14:textId="77777777" w:rsidR="00E67144" w:rsidRDefault="00E67144" w:rsidP="00B62E04">
      <w:pPr>
        <w:pStyle w:val="NoSpacing"/>
        <w:rPr>
          <w:lang w:val="en-US"/>
        </w:rPr>
      </w:pPr>
    </w:p>
    <w:p w14:paraId="485F9FD8" w14:textId="77777777" w:rsidR="00E67144" w:rsidRDefault="00E67144" w:rsidP="00B62E04">
      <w:pPr>
        <w:pStyle w:val="NoSpacing"/>
        <w:rPr>
          <w:lang w:val="en-US"/>
        </w:rPr>
      </w:pPr>
    </w:p>
    <w:p w14:paraId="2CFC267C" w14:textId="77777777" w:rsidR="00E67144" w:rsidRDefault="00E67144" w:rsidP="00B62E04">
      <w:pPr>
        <w:pStyle w:val="NoSpacing"/>
        <w:rPr>
          <w:lang w:val="en-US"/>
        </w:rPr>
      </w:pPr>
    </w:p>
    <w:p w14:paraId="737A07B2" w14:textId="7D8E8A37" w:rsidR="00E67144" w:rsidRPr="00E67144" w:rsidRDefault="00E67144" w:rsidP="00B62E04">
      <w:pPr>
        <w:pStyle w:val="NoSpacing"/>
        <w:rPr>
          <w:b/>
          <w:bCs/>
          <w:i/>
          <w:iCs/>
          <w:u w:val="single"/>
          <w:lang w:val="en-US"/>
        </w:rPr>
      </w:pPr>
      <w:r>
        <w:rPr>
          <w:b/>
          <w:bCs/>
          <w:i/>
          <w:iCs/>
          <w:u w:val="single"/>
          <w:lang w:val="en-US"/>
        </w:rPr>
        <w:lastRenderedPageBreak/>
        <w:t>Nature and Geography</w:t>
      </w:r>
    </w:p>
    <w:p w14:paraId="4DC7F8BF" w14:textId="152AB370" w:rsidR="00E219D4" w:rsidRDefault="00E67144" w:rsidP="00B62E04">
      <w:pPr>
        <w:pStyle w:val="NoSpacing"/>
        <w:rPr>
          <w:lang w:val="en-US"/>
        </w:rPr>
      </w:pPr>
      <w:r>
        <w:rPr>
          <w:lang w:val="en-US"/>
        </w:rPr>
        <w:t xml:space="preserve">The Budding Gardener </w:t>
      </w:r>
    </w:p>
    <w:p w14:paraId="617249E2" w14:textId="12CBBB3F" w:rsidR="00E67144" w:rsidRDefault="00E67144" w:rsidP="00B62E04">
      <w:pPr>
        <w:pStyle w:val="NoSpacing"/>
        <w:rPr>
          <w:lang w:val="en-US"/>
        </w:rPr>
      </w:pPr>
      <w:r>
        <w:rPr>
          <w:lang w:val="en-US"/>
        </w:rPr>
        <w:t>Life Cycles</w:t>
      </w:r>
    </w:p>
    <w:p w14:paraId="6F2BBE4B" w14:textId="3C1C2515" w:rsidR="00E67144" w:rsidRDefault="00E67144" w:rsidP="00B62E04">
      <w:pPr>
        <w:pStyle w:val="NoSpacing"/>
        <w:rPr>
          <w:lang w:val="en-US"/>
        </w:rPr>
      </w:pPr>
      <w:r>
        <w:rPr>
          <w:lang w:val="en-US"/>
        </w:rPr>
        <w:t>Hollyhocks and Honeybees</w:t>
      </w:r>
    </w:p>
    <w:p w14:paraId="51E3F817" w14:textId="261AC096" w:rsidR="00E67144" w:rsidRDefault="00E67144" w:rsidP="00B62E04">
      <w:pPr>
        <w:pStyle w:val="NoSpacing"/>
        <w:rPr>
          <w:lang w:val="en-US"/>
        </w:rPr>
      </w:pPr>
      <w:r>
        <w:rPr>
          <w:lang w:val="en-US"/>
        </w:rPr>
        <w:t>Picture Science</w:t>
      </w:r>
    </w:p>
    <w:p w14:paraId="1B7088DF" w14:textId="69DAED4A" w:rsidR="00E67144" w:rsidRDefault="00E67144" w:rsidP="00B62E04">
      <w:pPr>
        <w:pStyle w:val="NoSpacing"/>
        <w:rPr>
          <w:lang w:val="en-US"/>
        </w:rPr>
      </w:pPr>
      <w:r>
        <w:rPr>
          <w:lang w:val="en-US"/>
        </w:rPr>
        <w:t>Try this at home: Plant Projects for the Kids</w:t>
      </w:r>
    </w:p>
    <w:p w14:paraId="609AA6A6" w14:textId="79D08F54" w:rsidR="00E67144" w:rsidRDefault="00E67144" w:rsidP="00B62E04">
      <w:pPr>
        <w:pStyle w:val="NoSpacing"/>
        <w:rPr>
          <w:lang w:val="en-US"/>
        </w:rPr>
      </w:pPr>
      <w:r>
        <w:rPr>
          <w:lang w:val="en-US"/>
        </w:rPr>
        <w:t>National Anthems of the World</w:t>
      </w:r>
    </w:p>
    <w:p w14:paraId="0FC8E10F" w14:textId="34A7F57C" w:rsidR="00E67144" w:rsidRDefault="00E67144" w:rsidP="00B62E04">
      <w:pPr>
        <w:pStyle w:val="NoSpacing"/>
        <w:rPr>
          <w:lang w:val="en-US"/>
        </w:rPr>
      </w:pPr>
      <w:r>
        <w:rPr>
          <w:lang w:val="en-US"/>
        </w:rPr>
        <w:t>Know How, Know Why at our Planet</w:t>
      </w:r>
    </w:p>
    <w:p w14:paraId="5E8977F5" w14:textId="2439EAA1" w:rsidR="00E219D4" w:rsidRDefault="00E67144" w:rsidP="00B62E04">
      <w:pPr>
        <w:pStyle w:val="NoSpacing"/>
        <w:rPr>
          <w:lang w:val="en-US"/>
        </w:rPr>
      </w:pPr>
      <w:r>
        <w:rPr>
          <w:lang w:val="en-US"/>
        </w:rPr>
        <w:t>Peoples of the World x2</w:t>
      </w:r>
    </w:p>
    <w:p w14:paraId="3ACE377E" w14:textId="77777777" w:rsidR="00E67144" w:rsidRDefault="00E67144" w:rsidP="00B62E04">
      <w:pPr>
        <w:pStyle w:val="NoSpacing"/>
        <w:rPr>
          <w:lang w:val="en-US"/>
        </w:rPr>
      </w:pPr>
    </w:p>
    <w:p w14:paraId="20C041E3" w14:textId="0CDD4686" w:rsidR="00E67144" w:rsidRDefault="00E67144" w:rsidP="00B62E04">
      <w:pPr>
        <w:pStyle w:val="NoSpacing"/>
        <w:rPr>
          <w:b/>
          <w:bCs/>
          <w:i/>
          <w:iCs/>
          <w:u w:val="single"/>
          <w:lang w:val="en-US"/>
        </w:rPr>
      </w:pPr>
      <w:r>
        <w:rPr>
          <w:b/>
          <w:bCs/>
          <w:i/>
          <w:iCs/>
          <w:u w:val="single"/>
          <w:lang w:val="en-US"/>
        </w:rPr>
        <w:t>ECERs</w:t>
      </w:r>
    </w:p>
    <w:p w14:paraId="04ED0482" w14:textId="0C35474E" w:rsidR="00E67144" w:rsidRPr="00E67144" w:rsidRDefault="00E67144" w:rsidP="00B62E04">
      <w:pPr>
        <w:pStyle w:val="NoSpacing"/>
        <w:rPr>
          <w:lang w:val="en-US"/>
        </w:rPr>
      </w:pPr>
      <w:r>
        <w:rPr>
          <w:lang w:val="en-US"/>
        </w:rPr>
        <w:t>All About ECERs-R</w:t>
      </w:r>
    </w:p>
    <w:p w14:paraId="5AADA8BB" w14:textId="77777777" w:rsidR="00E219D4" w:rsidRPr="00E219D4" w:rsidRDefault="00E219D4" w:rsidP="00B62E04">
      <w:pPr>
        <w:pStyle w:val="NoSpacing"/>
        <w:rPr>
          <w:lang w:val="en-US"/>
        </w:rPr>
      </w:pPr>
    </w:p>
    <w:p w14:paraId="439F9605" w14:textId="207E0BC7" w:rsidR="00B62E04" w:rsidRDefault="00B62E04" w:rsidP="00B62E04">
      <w:pPr>
        <w:pStyle w:val="NoSpacing"/>
        <w:rPr>
          <w:lang w:val="en-US"/>
        </w:rPr>
      </w:pPr>
      <w:r>
        <w:rPr>
          <w:b/>
          <w:bCs/>
          <w:i/>
          <w:iCs/>
          <w:u w:val="single"/>
          <w:lang w:val="en-US"/>
        </w:rPr>
        <w:t xml:space="preserve">Misc. </w:t>
      </w:r>
      <w:r>
        <w:rPr>
          <w:b/>
          <w:bCs/>
          <w:i/>
          <w:iCs/>
          <w:u w:val="single"/>
          <w:lang w:val="en-US"/>
        </w:rPr>
        <w:br/>
      </w:r>
      <w:r>
        <w:rPr>
          <w:lang w:val="en-US"/>
        </w:rPr>
        <w:t>Family Child Care Basics</w:t>
      </w:r>
    </w:p>
    <w:p w14:paraId="110E389E" w14:textId="056E6FBD" w:rsidR="00B62E04" w:rsidRPr="00B62E04" w:rsidRDefault="00B62E04" w:rsidP="00B62E04">
      <w:pPr>
        <w:pStyle w:val="NoSpacing"/>
        <w:rPr>
          <w:lang w:val="en-US"/>
        </w:rPr>
      </w:pPr>
      <w:r>
        <w:rPr>
          <w:lang w:val="en-US"/>
        </w:rPr>
        <w:t>Family Child Care Curriculum</w:t>
      </w:r>
      <w:r>
        <w:rPr>
          <w:lang w:val="en-US"/>
        </w:rPr>
        <w:br/>
      </w:r>
      <w:r w:rsidR="00816530">
        <w:rPr>
          <w:lang w:val="en-US"/>
        </w:rPr>
        <w:t>Teaching in the Digital Age</w:t>
      </w:r>
    </w:p>
    <w:p w14:paraId="42C3816C" w14:textId="2DBC7057" w:rsidR="00B62E04" w:rsidRDefault="00E219D4" w:rsidP="00B62E04">
      <w:pPr>
        <w:pStyle w:val="NoSpacing"/>
        <w:rPr>
          <w:lang w:val="en-US"/>
        </w:rPr>
      </w:pPr>
      <w:r>
        <w:rPr>
          <w:lang w:val="en-US"/>
        </w:rPr>
        <w:t xml:space="preserve">The Diary of Laura </w:t>
      </w:r>
      <w:r>
        <w:rPr>
          <w:lang w:val="en-US"/>
        </w:rPr>
        <w:br/>
        <w:t>Meeting the Challenge</w:t>
      </w:r>
    </w:p>
    <w:p w14:paraId="793845D7" w14:textId="13CE7BDE" w:rsidR="00B62E04" w:rsidRDefault="00E219D4" w:rsidP="00B62E04">
      <w:pPr>
        <w:pStyle w:val="NoSpacing"/>
        <w:rPr>
          <w:lang w:val="en-US"/>
        </w:rPr>
      </w:pPr>
      <w:r>
        <w:rPr>
          <w:lang w:val="en-US"/>
        </w:rPr>
        <w:t xml:space="preserve">Portage Parent Program </w:t>
      </w:r>
    </w:p>
    <w:p w14:paraId="745BC5DB" w14:textId="4A33DCF5" w:rsidR="00E67144" w:rsidRDefault="00E67144" w:rsidP="00B62E04">
      <w:pPr>
        <w:pStyle w:val="NoSpacing"/>
        <w:rPr>
          <w:lang w:val="en-US"/>
        </w:rPr>
      </w:pPr>
      <w:r>
        <w:rPr>
          <w:lang w:val="en-US"/>
        </w:rPr>
        <w:t>Go Green Rating Scale Handbook</w:t>
      </w:r>
      <w:r>
        <w:rPr>
          <w:lang w:val="en-US"/>
        </w:rPr>
        <w:br/>
        <w:t>Beyond Sibling Rivalry</w:t>
      </w:r>
      <w:r>
        <w:rPr>
          <w:lang w:val="en-US"/>
        </w:rPr>
        <w:br/>
        <w:t>Through the Looking Glass</w:t>
      </w:r>
      <w:r>
        <w:rPr>
          <w:lang w:val="en-US"/>
        </w:rPr>
        <w:br/>
        <w:t>Empowering Children- Play Based Curriculum for Lifelong Learners</w:t>
      </w:r>
      <w:r>
        <w:rPr>
          <w:lang w:val="en-US"/>
        </w:rPr>
        <w:br/>
        <w:t>Coming to Canada</w:t>
      </w:r>
    </w:p>
    <w:p w14:paraId="0750808B" w14:textId="47333E90" w:rsidR="00E67144" w:rsidRDefault="00E67144" w:rsidP="00B62E04">
      <w:pPr>
        <w:pStyle w:val="NoSpacing"/>
        <w:rPr>
          <w:lang w:val="en-US"/>
        </w:rPr>
      </w:pPr>
      <w:r>
        <w:rPr>
          <w:lang w:val="en-US"/>
        </w:rPr>
        <w:t>Kids Allergy and Asthma</w:t>
      </w:r>
      <w:r>
        <w:rPr>
          <w:lang w:val="en-US"/>
        </w:rPr>
        <w:br/>
        <w:t xml:space="preserve">Roots of Empathy </w:t>
      </w:r>
    </w:p>
    <w:p w14:paraId="13B60DA4" w14:textId="2C8703A3" w:rsidR="00E67144" w:rsidRDefault="00E67144" w:rsidP="00B62E04">
      <w:pPr>
        <w:pStyle w:val="NoSpacing"/>
        <w:rPr>
          <w:lang w:val="en-US"/>
        </w:rPr>
      </w:pPr>
      <w:r>
        <w:rPr>
          <w:lang w:val="en-US"/>
        </w:rPr>
        <w:t>Because Life Goes On</w:t>
      </w:r>
      <w:r>
        <w:rPr>
          <w:lang w:val="en-US"/>
        </w:rPr>
        <w:br/>
        <w:t>January Ideas Book</w:t>
      </w:r>
    </w:p>
    <w:p w14:paraId="5E0BEB66" w14:textId="0992077A" w:rsidR="00E67144" w:rsidRDefault="00E67144" w:rsidP="00B62E04">
      <w:pPr>
        <w:pStyle w:val="NoSpacing"/>
        <w:rPr>
          <w:lang w:val="en-US"/>
        </w:rPr>
      </w:pPr>
      <w:r>
        <w:rPr>
          <w:lang w:val="en-US"/>
        </w:rPr>
        <w:t>January Patterns and Projects</w:t>
      </w:r>
    </w:p>
    <w:p w14:paraId="1A6732F3" w14:textId="7972BB81" w:rsidR="00E67144" w:rsidRDefault="00E67144" w:rsidP="00B62E04">
      <w:pPr>
        <w:pStyle w:val="NoSpacing"/>
        <w:rPr>
          <w:lang w:val="en-US"/>
        </w:rPr>
      </w:pPr>
      <w:r>
        <w:rPr>
          <w:lang w:val="en-US"/>
        </w:rPr>
        <w:t>March Patterns and Projects</w:t>
      </w:r>
      <w:r>
        <w:rPr>
          <w:lang w:val="en-US"/>
        </w:rPr>
        <w:br/>
        <w:t>April Pattern and Projects</w:t>
      </w:r>
      <w:r>
        <w:rPr>
          <w:lang w:val="en-US"/>
        </w:rPr>
        <w:br/>
        <w:t>April Idea Book</w:t>
      </w:r>
      <w:r>
        <w:rPr>
          <w:lang w:val="en-US"/>
        </w:rPr>
        <w:br/>
        <w:t>Family Violence</w:t>
      </w:r>
      <w:r>
        <w:rPr>
          <w:lang w:val="en-US"/>
        </w:rPr>
        <w:br/>
        <w:t xml:space="preserve">Spring Sparkers </w:t>
      </w:r>
      <w:r>
        <w:rPr>
          <w:lang w:val="en-US"/>
        </w:rPr>
        <w:br/>
        <w:t>May Ideas Book</w:t>
      </w:r>
      <w:r>
        <w:rPr>
          <w:lang w:val="en-US"/>
        </w:rPr>
        <w:br/>
        <w:t>June Ideas Book</w:t>
      </w:r>
    </w:p>
    <w:p w14:paraId="5736CA6C" w14:textId="3EFAB8A9" w:rsidR="00E67144" w:rsidRDefault="00E67144" w:rsidP="00B62E04">
      <w:pPr>
        <w:pStyle w:val="NoSpacing"/>
        <w:rPr>
          <w:lang w:val="en-US"/>
        </w:rPr>
      </w:pPr>
      <w:r>
        <w:rPr>
          <w:lang w:val="en-US"/>
        </w:rPr>
        <w:t>July &amp; August Ideas Book</w:t>
      </w:r>
    </w:p>
    <w:p w14:paraId="7418C5B6" w14:textId="380BD1EA" w:rsidR="00E67144" w:rsidRDefault="00E67144" w:rsidP="00B62E04">
      <w:pPr>
        <w:pStyle w:val="NoSpacing"/>
        <w:rPr>
          <w:lang w:val="en-US"/>
        </w:rPr>
      </w:pPr>
      <w:r>
        <w:rPr>
          <w:lang w:val="en-US"/>
        </w:rPr>
        <w:t>September Patterns and Projects</w:t>
      </w:r>
      <w:r>
        <w:rPr>
          <w:lang w:val="en-US"/>
        </w:rPr>
        <w:br/>
        <w:t>November Patterns and Projects</w:t>
      </w:r>
      <w:r>
        <w:rPr>
          <w:lang w:val="en-US"/>
        </w:rPr>
        <w:br/>
        <w:t>December Patterns and Projects</w:t>
      </w:r>
      <w:r>
        <w:rPr>
          <w:lang w:val="en-US"/>
        </w:rPr>
        <w:br/>
        <w:t xml:space="preserve">Winter Winners </w:t>
      </w:r>
    </w:p>
    <w:p w14:paraId="4075820F" w14:textId="0FF05E5F" w:rsidR="00E67144" w:rsidRDefault="00E67144" w:rsidP="00B62E04">
      <w:pPr>
        <w:pStyle w:val="NoSpacing"/>
        <w:rPr>
          <w:lang w:val="en-US"/>
        </w:rPr>
      </w:pPr>
      <w:r>
        <w:rPr>
          <w:lang w:val="en-US"/>
        </w:rPr>
        <w:t>Finger Frolics</w:t>
      </w:r>
    </w:p>
    <w:p w14:paraId="0EC35A84" w14:textId="3D8DD2FB" w:rsidR="00E67144" w:rsidRDefault="00E67144" w:rsidP="00B62E04">
      <w:pPr>
        <w:pStyle w:val="NoSpacing"/>
        <w:rPr>
          <w:lang w:val="en-US"/>
        </w:rPr>
      </w:pPr>
      <w:r>
        <w:rPr>
          <w:lang w:val="en-US"/>
        </w:rPr>
        <w:t>Jumbo Book of Drama</w:t>
      </w:r>
      <w:r>
        <w:rPr>
          <w:lang w:val="en-US"/>
        </w:rPr>
        <w:br/>
        <w:t>The Kids can Play: Jumbo Book of Music</w:t>
      </w:r>
      <w:r>
        <w:rPr>
          <w:lang w:val="en-US"/>
        </w:rPr>
        <w:br/>
        <w:t xml:space="preserve">One, Two, What Can I Do? </w:t>
      </w:r>
      <w:r>
        <w:rPr>
          <w:lang w:val="en-US"/>
        </w:rPr>
        <w:br/>
        <w:t xml:space="preserve">Take Time for Fun </w:t>
      </w:r>
    </w:p>
    <w:p w14:paraId="31F4E365" w14:textId="77777777" w:rsidR="00E67144" w:rsidRDefault="00E67144" w:rsidP="00B62E04">
      <w:pPr>
        <w:pStyle w:val="NoSpacing"/>
        <w:rPr>
          <w:lang w:val="en-US"/>
        </w:rPr>
      </w:pPr>
    </w:p>
    <w:p w14:paraId="7A9CFC16" w14:textId="3020F2D5" w:rsidR="00E67144" w:rsidRDefault="00E67144" w:rsidP="00B62E04">
      <w:pPr>
        <w:pStyle w:val="NoSpacing"/>
        <w:rPr>
          <w:b/>
          <w:bCs/>
          <w:i/>
          <w:iCs/>
          <w:u w:val="single"/>
          <w:lang w:val="en-US"/>
        </w:rPr>
      </w:pPr>
      <w:r>
        <w:rPr>
          <w:b/>
          <w:bCs/>
          <w:i/>
          <w:iCs/>
          <w:u w:val="single"/>
          <w:lang w:val="en-US"/>
        </w:rPr>
        <w:lastRenderedPageBreak/>
        <w:t>Binders</w:t>
      </w:r>
    </w:p>
    <w:p w14:paraId="46CECF2B" w14:textId="0F37FA67" w:rsidR="00E67144" w:rsidRDefault="00FF18A0" w:rsidP="00B62E04">
      <w:pPr>
        <w:pStyle w:val="NoSpacing"/>
        <w:rPr>
          <w:lang w:val="en-US"/>
        </w:rPr>
      </w:pPr>
      <w:r>
        <w:rPr>
          <w:lang w:val="en-US"/>
        </w:rPr>
        <w:t xml:space="preserve">Family Child Care Consultant Resource Guide </w:t>
      </w:r>
    </w:p>
    <w:p w14:paraId="713D413A" w14:textId="008B2D47" w:rsidR="00FF18A0" w:rsidRDefault="00FF18A0" w:rsidP="00B62E04">
      <w:pPr>
        <w:pStyle w:val="NoSpacing"/>
        <w:rPr>
          <w:lang w:val="en-US"/>
        </w:rPr>
      </w:pPr>
      <w:r>
        <w:rPr>
          <w:lang w:val="en-US"/>
        </w:rPr>
        <w:t>Bright Ideas for Child Care Providers Kit</w:t>
      </w:r>
      <w:r>
        <w:rPr>
          <w:lang w:val="en-US"/>
        </w:rPr>
        <w:br/>
        <w:t>Reflections of Practice Training For Family Childcare</w:t>
      </w:r>
    </w:p>
    <w:p w14:paraId="27071AC1" w14:textId="7E45ABE3" w:rsidR="00FF18A0" w:rsidRDefault="00FF18A0" w:rsidP="00B62E04">
      <w:pPr>
        <w:pStyle w:val="NoSpacing"/>
        <w:rPr>
          <w:lang w:val="en-US"/>
        </w:rPr>
      </w:pPr>
      <w:r>
        <w:rPr>
          <w:lang w:val="en-US"/>
        </w:rPr>
        <w:t xml:space="preserve">Alberta Nutrition Guidelines </w:t>
      </w:r>
      <w:r>
        <w:rPr>
          <w:lang w:val="en-US"/>
        </w:rPr>
        <w:br/>
        <w:t>Healthy Children in Preschool Settings</w:t>
      </w:r>
    </w:p>
    <w:p w14:paraId="1FFE7AB3" w14:textId="27CA0C33" w:rsidR="00FF18A0" w:rsidRDefault="00FF18A0" w:rsidP="00B62E04">
      <w:pPr>
        <w:pStyle w:val="NoSpacing"/>
        <w:rPr>
          <w:lang w:val="en-US"/>
        </w:rPr>
      </w:pPr>
      <w:r>
        <w:rPr>
          <w:lang w:val="en-US"/>
        </w:rPr>
        <w:t>Orientation Manual</w:t>
      </w:r>
      <w:r>
        <w:rPr>
          <w:lang w:val="en-US"/>
        </w:rPr>
        <w:br/>
        <w:t>Healthy from the Start</w:t>
      </w:r>
    </w:p>
    <w:p w14:paraId="372D998E" w14:textId="4D0D916B" w:rsidR="00FF18A0" w:rsidRDefault="00FF18A0" w:rsidP="00B62E04">
      <w:pPr>
        <w:pStyle w:val="NoSpacing"/>
        <w:rPr>
          <w:lang w:val="en-US"/>
        </w:rPr>
      </w:pPr>
      <w:r>
        <w:rPr>
          <w:lang w:val="en-US"/>
        </w:rPr>
        <w:t>Child Care Incentive</w:t>
      </w:r>
    </w:p>
    <w:p w14:paraId="71CC0071" w14:textId="0E762986" w:rsidR="00FF18A0" w:rsidRDefault="00FF18A0" w:rsidP="00B62E04">
      <w:pPr>
        <w:pStyle w:val="NoSpacing"/>
        <w:rPr>
          <w:lang w:val="en-US"/>
        </w:rPr>
      </w:pPr>
      <w:r>
        <w:rPr>
          <w:lang w:val="en-US"/>
        </w:rPr>
        <w:t>Self Study Guidance</w:t>
      </w:r>
    </w:p>
    <w:p w14:paraId="010D10D6" w14:textId="6915B535" w:rsidR="00FF18A0" w:rsidRDefault="00FF18A0" w:rsidP="00B62E04">
      <w:pPr>
        <w:pStyle w:val="NoSpacing"/>
        <w:rPr>
          <w:lang w:val="en-US"/>
        </w:rPr>
      </w:pPr>
      <w:r>
        <w:rPr>
          <w:lang w:val="en-US"/>
        </w:rPr>
        <w:t>Communicable Disease Fact Sheets</w:t>
      </w:r>
    </w:p>
    <w:p w14:paraId="0C61A813" w14:textId="60DBF7E0" w:rsidR="00FF18A0" w:rsidRDefault="00FF18A0" w:rsidP="00B62E04">
      <w:pPr>
        <w:pStyle w:val="NoSpacing"/>
        <w:rPr>
          <w:lang w:val="en-US"/>
        </w:rPr>
      </w:pPr>
      <w:r>
        <w:rPr>
          <w:lang w:val="en-US"/>
        </w:rPr>
        <w:t>Resources for Best Practice</w:t>
      </w:r>
    </w:p>
    <w:p w14:paraId="1E506AB3" w14:textId="67EDBBCC" w:rsidR="00FF18A0" w:rsidRDefault="00FF18A0" w:rsidP="00B62E04">
      <w:pPr>
        <w:pStyle w:val="NoSpacing"/>
        <w:rPr>
          <w:lang w:val="en-US"/>
        </w:rPr>
      </w:pPr>
      <w:r>
        <w:rPr>
          <w:lang w:val="en-US"/>
        </w:rPr>
        <w:t>AHS</w:t>
      </w:r>
      <w:r>
        <w:rPr>
          <w:lang w:val="en-US"/>
        </w:rPr>
        <w:br/>
        <w:t>Language and Literacy</w:t>
      </w:r>
    </w:p>
    <w:p w14:paraId="0E142801" w14:textId="35AC8A0D" w:rsidR="00FF18A0" w:rsidRDefault="00FF18A0" w:rsidP="00B62E04">
      <w:pPr>
        <w:pStyle w:val="NoSpacing"/>
        <w:rPr>
          <w:lang w:val="en-US"/>
        </w:rPr>
      </w:pPr>
      <w:r>
        <w:rPr>
          <w:lang w:val="en-US"/>
        </w:rPr>
        <w:t>Nourish, Nurture, Neurodevelopment</w:t>
      </w:r>
    </w:p>
    <w:p w14:paraId="1A22AA28" w14:textId="6710D970" w:rsidR="00FF18A0" w:rsidRPr="00E67144" w:rsidRDefault="00FF18A0" w:rsidP="00B62E04">
      <w:pPr>
        <w:pStyle w:val="NoSpacing"/>
        <w:rPr>
          <w:lang w:val="en-US"/>
        </w:rPr>
      </w:pPr>
      <w:r>
        <w:rPr>
          <w:lang w:val="en-US"/>
        </w:rPr>
        <w:t xml:space="preserve">Supporting Quality Building Capacity </w:t>
      </w:r>
      <w:r>
        <w:rPr>
          <w:lang w:val="en-US"/>
        </w:rPr>
        <w:br/>
        <w:t xml:space="preserve">Nursery School Licensing Policy </w:t>
      </w:r>
      <w:r>
        <w:rPr>
          <w:lang w:val="en-US"/>
        </w:rPr>
        <w:br/>
        <w:t xml:space="preserve">Many Ways to Grow </w:t>
      </w:r>
    </w:p>
    <w:p w14:paraId="61DE8580" w14:textId="77777777" w:rsidR="00B62E04" w:rsidRPr="00B62E04" w:rsidRDefault="00B62E04" w:rsidP="00B62E04">
      <w:pPr>
        <w:pStyle w:val="NoSpacing"/>
        <w:rPr>
          <w:lang w:val="en-US"/>
        </w:rPr>
      </w:pPr>
    </w:p>
    <w:p w14:paraId="68691571" w14:textId="77777777" w:rsidR="00B62E04" w:rsidRDefault="00B62E04" w:rsidP="00B62E04">
      <w:pPr>
        <w:pStyle w:val="NoSpacing"/>
        <w:rPr>
          <w:lang w:val="en-US"/>
        </w:rPr>
      </w:pPr>
    </w:p>
    <w:p w14:paraId="1FAC8836" w14:textId="77777777" w:rsidR="00B62E04" w:rsidRDefault="00B62E04" w:rsidP="00B62E04">
      <w:pPr>
        <w:pStyle w:val="NoSpacing"/>
        <w:rPr>
          <w:lang w:val="en-US"/>
        </w:rPr>
      </w:pPr>
    </w:p>
    <w:p w14:paraId="40EC36E1" w14:textId="77777777" w:rsidR="00B62E04" w:rsidRDefault="00B62E04" w:rsidP="00B62E04">
      <w:pPr>
        <w:pStyle w:val="NoSpacing"/>
        <w:rPr>
          <w:lang w:val="en-US"/>
        </w:rPr>
      </w:pPr>
    </w:p>
    <w:p w14:paraId="0BB734A4" w14:textId="77777777" w:rsidR="00B62E04" w:rsidRDefault="00B62E04" w:rsidP="00B62E04">
      <w:pPr>
        <w:pStyle w:val="NoSpacing"/>
        <w:rPr>
          <w:lang w:val="en-US"/>
        </w:rPr>
      </w:pPr>
    </w:p>
    <w:p w14:paraId="3F4E760B" w14:textId="77777777" w:rsidR="00B62E04" w:rsidRDefault="00B62E04" w:rsidP="00B62E04">
      <w:pPr>
        <w:pStyle w:val="NoSpacing"/>
        <w:rPr>
          <w:lang w:val="en-US"/>
        </w:rPr>
      </w:pPr>
    </w:p>
    <w:p w14:paraId="43203F9C" w14:textId="77777777" w:rsidR="00B62E04" w:rsidRDefault="00B62E04" w:rsidP="00B62E04">
      <w:pPr>
        <w:pStyle w:val="NoSpacing"/>
        <w:rPr>
          <w:lang w:val="en-US"/>
        </w:rPr>
      </w:pPr>
    </w:p>
    <w:p w14:paraId="5DC244DA" w14:textId="77777777" w:rsidR="00B62E04" w:rsidRDefault="00B62E04" w:rsidP="00B62E04">
      <w:pPr>
        <w:pStyle w:val="NoSpacing"/>
        <w:rPr>
          <w:lang w:val="en-US"/>
        </w:rPr>
      </w:pPr>
    </w:p>
    <w:p w14:paraId="3B75F509" w14:textId="47352B13" w:rsidR="00B62E04" w:rsidRDefault="00B62E04" w:rsidP="00B62E04">
      <w:pPr>
        <w:pStyle w:val="NoSpacing"/>
        <w:rPr>
          <w:lang w:val="en-US"/>
        </w:rPr>
      </w:pPr>
      <w:r>
        <w:rPr>
          <w:lang w:val="en-US"/>
        </w:rPr>
        <w:t xml:space="preserve">Internet Activities for Math- Primary </w:t>
      </w:r>
    </w:p>
    <w:p w14:paraId="7E0CC8DB" w14:textId="77777777" w:rsidR="00B62E04" w:rsidRPr="00B62E04" w:rsidRDefault="00B62E04" w:rsidP="00B62E04">
      <w:pPr>
        <w:pStyle w:val="NoSpacing"/>
        <w:rPr>
          <w:lang w:val="en-US"/>
        </w:rPr>
      </w:pPr>
    </w:p>
    <w:sectPr w:rsidR="00B62E04" w:rsidRPr="00B62E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E04"/>
    <w:rsid w:val="00816530"/>
    <w:rsid w:val="00892FD8"/>
    <w:rsid w:val="00AB5405"/>
    <w:rsid w:val="00B62E04"/>
    <w:rsid w:val="00B67AB2"/>
    <w:rsid w:val="00E219D4"/>
    <w:rsid w:val="00E67144"/>
    <w:rsid w:val="00FF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9BED9"/>
  <w15:chartTrackingRefBased/>
  <w15:docId w15:val="{65C22A7C-0934-4B8C-8E52-A19E6489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2E0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2E0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2E0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2E0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2E0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2E0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2E0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2E0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2E0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2E0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2E0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2E0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2E0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2E0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2E0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2E0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2E0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2E0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62E0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2E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2E0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62E0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62E0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62E0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62E0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62E0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2E0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2E0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62E04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B62E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Dick</dc:creator>
  <cp:keywords/>
  <dc:description/>
  <cp:lastModifiedBy>Angel Dick</cp:lastModifiedBy>
  <cp:revision>2</cp:revision>
  <dcterms:created xsi:type="dcterms:W3CDTF">2024-06-10T16:44:00Z</dcterms:created>
  <dcterms:modified xsi:type="dcterms:W3CDTF">2024-06-10T17:57:00Z</dcterms:modified>
</cp:coreProperties>
</file>